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450" w:rsidRPr="00B12450" w:rsidRDefault="00A00B3C" w:rsidP="004F6534">
      <w:pPr>
        <w:jc w:val="center"/>
        <w:rPr>
          <w:b/>
          <w:color w:val="FF0000"/>
          <w:sz w:val="32"/>
        </w:rPr>
      </w:pPr>
      <w:r w:rsidRPr="00B12450">
        <w:rPr>
          <w:b/>
          <w:color w:val="FF0000"/>
          <w:sz w:val="32"/>
        </w:rPr>
        <w:t xml:space="preserve">LỄ TUYÊN DƯƠNG CHÁU NGOAN BÁC HỒ CỦA LIÊN ĐỘI </w:t>
      </w:r>
    </w:p>
    <w:p w:rsidR="00FC2FE0" w:rsidRPr="00B12450" w:rsidRDefault="00A00B3C" w:rsidP="004F6534">
      <w:pPr>
        <w:jc w:val="center"/>
        <w:rPr>
          <w:b/>
          <w:color w:val="FF0000"/>
          <w:sz w:val="32"/>
        </w:rPr>
      </w:pPr>
      <w:r w:rsidRPr="00B12450">
        <w:rPr>
          <w:b/>
          <w:color w:val="FF0000"/>
          <w:sz w:val="32"/>
        </w:rPr>
        <w:t>TRƯỜNG TIỂU HỌC NHA MÂN 2</w:t>
      </w:r>
    </w:p>
    <w:p w:rsidR="00A00B3C" w:rsidRDefault="00A00B3C" w:rsidP="004F6534">
      <w:pPr>
        <w:ind w:firstLine="720"/>
        <w:jc w:val="both"/>
      </w:pPr>
      <w:r>
        <w:t xml:space="preserve">Xét đề nghị của Ban chỉ huy Liên đội trường Tiểu học Nha Mân 2, Hội đồng đội huyện Châu Thành đã quyết </w:t>
      </w:r>
      <w:bookmarkStart w:id="0" w:name="_GoBack"/>
      <w:bookmarkEnd w:id="0"/>
      <w:r>
        <w:t>định tuyên dương 37 thiếu nhi của trường Tiểu học Nha Mân 2 có nhiều thành tích trong học tập và phong trào của trường, Đội, của ngành giáo dục và các đoàn thể trong năm học 2018-2019.</w:t>
      </w:r>
    </w:p>
    <w:p w:rsidR="004F6534" w:rsidRDefault="004F6534" w:rsidP="004F6534">
      <w:pPr>
        <w:jc w:val="center"/>
      </w:pPr>
      <w:r>
        <w:rPr>
          <w:noProof/>
        </w:rPr>
        <w:drawing>
          <wp:inline distT="0" distB="0" distL="0" distR="0" wp14:anchorId="5F73C101" wp14:editId="4682DF27">
            <wp:extent cx="5573865" cy="418039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5077" cy="418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A2" w:rsidRPr="00143FA2" w:rsidRDefault="00143FA2" w:rsidP="004F6534">
      <w:pPr>
        <w:jc w:val="center"/>
        <w:rPr>
          <w:i/>
        </w:rPr>
      </w:pPr>
      <w:r>
        <w:rPr>
          <w:i/>
        </w:rPr>
        <w:t>Quang cảnh lễ Tuyên dương Cháu Ngoan Bác Hồ</w:t>
      </w:r>
    </w:p>
    <w:p w:rsidR="00A00B3C" w:rsidRDefault="00A00B3C" w:rsidP="004F6534">
      <w:pPr>
        <w:ind w:firstLine="720"/>
        <w:jc w:val="both"/>
      </w:pPr>
      <w:r>
        <w:t>Vào ngày 24/5/2019, nhằm để chào mừng kỷ niệm 78 năm ngày Thành lập Đội Thiếu niên Tiền Phong Hồ Chí Minh (15/5/1941 – 15/5/2019), Liên đội trường Tiểu học Nha Mân 2 đã long trọng tổ chức lễ Tuyên dương Cháu Ngoan Bác Hồ.</w:t>
      </w:r>
      <w:r w:rsidR="004F6534">
        <w:t xml:space="preserve"> </w:t>
      </w:r>
    </w:p>
    <w:p w:rsidR="004F6534" w:rsidRDefault="004F6534" w:rsidP="004F6534">
      <w:pPr>
        <w:jc w:val="both"/>
      </w:pPr>
      <w:r>
        <w:rPr>
          <w:noProof/>
        </w:rPr>
        <w:lastRenderedPageBreak/>
        <w:drawing>
          <wp:inline distT="0" distB="0" distL="0" distR="0" wp14:anchorId="4B1BA05D" wp14:editId="2BD40D4E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A2" w:rsidRPr="00143FA2" w:rsidRDefault="00143FA2" w:rsidP="00143FA2">
      <w:pPr>
        <w:jc w:val="center"/>
        <w:rPr>
          <w:i/>
        </w:rPr>
      </w:pPr>
      <w:r w:rsidRPr="00143FA2">
        <w:rPr>
          <w:i/>
        </w:rPr>
        <w:t>Anh Nguyễn Anh Kiệt trao giấy khen Cháu ngoan Bác Hồ cho thiếu nhi</w:t>
      </w:r>
    </w:p>
    <w:p w:rsidR="004F6534" w:rsidRDefault="004F6534" w:rsidP="004F6534">
      <w:pPr>
        <w:jc w:val="both"/>
      </w:pPr>
      <w:r>
        <w:rPr>
          <w:noProof/>
        </w:rPr>
        <w:drawing>
          <wp:inline distT="0" distB="0" distL="0" distR="0" wp14:anchorId="33CD2A08" wp14:editId="7E2112B2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A2" w:rsidRPr="00143FA2" w:rsidRDefault="00143FA2" w:rsidP="00143FA2">
      <w:pPr>
        <w:jc w:val="center"/>
        <w:rPr>
          <w:i/>
        </w:rPr>
      </w:pPr>
      <w:r w:rsidRPr="00143FA2">
        <w:rPr>
          <w:i/>
        </w:rPr>
        <w:t>Cô Trúc (Phó Hiệu trưởng) trao giấy khen Cháu ngoan Bác Hồ cho thiếu nhi</w:t>
      </w:r>
    </w:p>
    <w:p w:rsidR="004F6534" w:rsidRDefault="004F6534" w:rsidP="004F6534">
      <w:pPr>
        <w:jc w:val="both"/>
      </w:pPr>
    </w:p>
    <w:p w:rsidR="00A00B3C" w:rsidRDefault="00A00B3C" w:rsidP="004F6534">
      <w:pPr>
        <w:ind w:firstLine="720"/>
        <w:jc w:val="both"/>
      </w:pPr>
      <w:r>
        <w:lastRenderedPageBreak/>
        <w:t>Buổi lễ vinh dự có mặt của anh Nguyễn Anh Kiệt – Chủ tịch Hội đồng đội xã Tân Nhuận Đông, cô Nguyễn Trần Thanh Trúc – Phó hiệu trưởng nhà trường cùng các thầy cô và tất cả thiếu nhi của trường.</w:t>
      </w:r>
    </w:p>
    <w:p w:rsidR="00143FA2" w:rsidRDefault="00143FA2" w:rsidP="00143FA2">
      <w:pPr>
        <w:jc w:val="both"/>
      </w:pPr>
      <w:r>
        <w:rPr>
          <w:noProof/>
        </w:rPr>
        <w:drawing>
          <wp:inline distT="0" distB="0" distL="0" distR="0" wp14:anchorId="645D5D04" wp14:editId="0D096F27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A2" w:rsidRPr="00143FA2" w:rsidRDefault="00143FA2" w:rsidP="00143FA2">
      <w:pPr>
        <w:jc w:val="center"/>
        <w:rPr>
          <w:i/>
        </w:rPr>
      </w:pPr>
      <w:r w:rsidRPr="00143FA2">
        <w:rPr>
          <w:i/>
        </w:rPr>
        <w:t xml:space="preserve">Trao sách giáo khoa cho các bạn khối </w:t>
      </w:r>
      <w:r>
        <w:rPr>
          <w:i/>
        </w:rPr>
        <w:t xml:space="preserve">lớp </w:t>
      </w:r>
      <w:r w:rsidRPr="00143FA2">
        <w:rPr>
          <w:i/>
        </w:rPr>
        <w:t>1,2,3 và 4</w:t>
      </w:r>
    </w:p>
    <w:p w:rsidR="00A00B3C" w:rsidRDefault="00A00B3C" w:rsidP="004F6534">
      <w:pPr>
        <w:ind w:firstLine="720"/>
        <w:jc w:val="both"/>
      </w:pPr>
      <w:r>
        <w:t>Nhân buổi lễ, các thiếu nhi của Liên đội cũng đã góp và chia sẻ</w:t>
      </w:r>
      <w:r w:rsidR="004F6534">
        <w:t xml:space="preserve"> 20 bộ sách giáo khoa đã qua sử dụng cho 20 bạn có hoàn cảnh khó khăn của trường.</w:t>
      </w:r>
      <w:r w:rsidR="00143FA2">
        <w:t>/.</w:t>
      </w:r>
    </w:p>
    <w:p w:rsidR="00143FA2" w:rsidRDefault="00143FA2" w:rsidP="004F6534">
      <w:pPr>
        <w:ind w:firstLine="720"/>
        <w:jc w:val="both"/>
      </w:pPr>
      <w:r>
        <w:t>Add: Cao Xuyên</w:t>
      </w:r>
    </w:p>
    <w:p w:rsidR="00143FA2" w:rsidRDefault="00143FA2" w:rsidP="004F6534">
      <w:pPr>
        <w:ind w:firstLine="720"/>
        <w:jc w:val="both"/>
      </w:pPr>
      <w:r>
        <w:t>Di động: 0919 750 810</w:t>
      </w:r>
    </w:p>
    <w:sectPr w:rsidR="00143FA2" w:rsidSect="00143FA2">
      <w:pgSz w:w="11907" w:h="16840" w:code="9"/>
      <w:pgMar w:top="567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3C"/>
    <w:rsid w:val="00143FA2"/>
    <w:rsid w:val="004F6534"/>
    <w:rsid w:val="00623EDB"/>
    <w:rsid w:val="00627BAD"/>
    <w:rsid w:val="00A00B3C"/>
    <w:rsid w:val="00B12450"/>
    <w:rsid w:val="00FC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2019-05-29T07:58:00Z</dcterms:created>
  <dcterms:modified xsi:type="dcterms:W3CDTF">2019-05-29T08:25:00Z</dcterms:modified>
</cp:coreProperties>
</file>